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11"/>
        <w:tblpPr w:leftFromText="180" w:rightFromText="180" w:vertAnchor="text" w:horzAnchor="margin" w:tblpX="418" w:tblpY="1266"/>
        <w:tblW w:w="16383" w:type="dxa"/>
        <w:tblLook w:val="04A0" w:firstRow="1" w:lastRow="0" w:firstColumn="1" w:lastColumn="0" w:noHBand="0" w:noVBand="1"/>
      </w:tblPr>
      <w:tblGrid>
        <w:gridCol w:w="767"/>
        <w:gridCol w:w="2701"/>
        <w:gridCol w:w="2106"/>
        <w:gridCol w:w="2107"/>
        <w:gridCol w:w="2012"/>
        <w:gridCol w:w="5644"/>
        <w:gridCol w:w="1046"/>
      </w:tblGrid>
      <w:tr w:rsidR="00B11859" w:rsidRPr="005B78D8" w14:paraId="328D0C59" w14:textId="77777777" w:rsidTr="00075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3" w:type="dxa"/>
            <w:gridSpan w:val="7"/>
            <w:tcBorders>
              <w:top w:val="single" w:sz="8" w:space="0" w:color="4472C4" w:themeColor="accent1"/>
              <w:left w:val="single" w:sz="8" w:space="0" w:color="4472C4" w:themeColor="accent1"/>
              <w:bottom w:val="nil"/>
              <w:right w:val="single" w:sz="8" w:space="0" w:color="4472C4" w:themeColor="accent1"/>
            </w:tcBorders>
          </w:tcPr>
          <w:p w14:paraId="5FC4EF40" w14:textId="4216E6EC" w:rsidR="00B11859" w:rsidRPr="005B78D8" w:rsidRDefault="00B11859" w:rsidP="000756DD">
            <w:pPr>
              <w:spacing w:after="0" w:line="240" w:lineRule="auto"/>
              <w:jc w:val="both"/>
              <w:rPr>
                <w:rFonts w:cs="B Titr"/>
                <w:color w:val="000000"/>
                <w:sz w:val="36"/>
                <w:szCs w:val="36"/>
                <w:rtl/>
              </w:rPr>
            </w:pPr>
            <w:r w:rsidRPr="005B78D8">
              <w:rPr>
                <w:rFonts w:cs="B Titr" w:hint="cs"/>
                <w:color w:val="000000"/>
                <w:sz w:val="36"/>
                <w:szCs w:val="36"/>
                <w:rtl/>
              </w:rPr>
              <w:t>برنامه عملیاتی</w:t>
            </w:r>
            <w:r w:rsidR="00DF153B">
              <w:rPr>
                <w:rFonts w:cs="B Titr" w:hint="cs"/>
                <w:color w:val="000000"/>
                <w:sz w:val="36"/>
                <w:szCs w:val="36"/>
                <w:rtl/>
              </w:rPr>
              <w:t xml:space="preserve"> واحد پژوهش در آموزش</w:t>
            </w:r>
            <w:r w:rsidRPr="005B78D8">
              <w:rPr>
                <w:rFonts w:cs="B Titr" w:hint="cs"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cs="B Titr" w:hint="cs"/>
                <w:color w:val="000000"/>
                <w:sz w:val="36"/>
                <w:szCs w:val="36"/>
                <w:rtl/>
              </w:rPr>
              <w:t>مرکز مطالعات و توسعه آموزش پزشکی</w:t>
            </w:r>
            <w:r w:rsidRPr="005B78D8">
              <w:rPr>
                <w:rFonts w:cs="B Titr" w:hint="cs"/>
                <w:color w:val="000000"/>
                <w:sz w:val="36"/>
                <w:szCs w:val="36"/>
                <w:rtl/>
              </w:rPr>
              <w:t xml:space="preserve"> دانشگاه علوم پزشکی یاسوج</w:t>
            </w:r>
          </w:p>
          <w:p w14:paraId="211B620B" w14:textId="77777777" w:rsidR="00B11859" w:rsidRPr="005B78D8" w:rsidRDefault="00B11859" w:rsidP="000756DD">
            <w:pPr>
              <w:spacing w:after="0" w:line="240" w:lineRule="auto"/>
              <w:jc w:val="both"/>
              <w:rPr>
                <w:rFonts w:cs="B Titr"/>
                <w:color w:val="000000"/>
                <w:sz w:val="36"/>
                <w:szCs w:val="36"/>
                <w:rtl/>
              </w:rPr>
            </w:pPr>
          </w:p>
        </w:tc>
      </w:tr>
      <w:tr w:rsidR="00B11859" w:rsidRPr="005B78D8" w14:paraId="379411FE" w14:textId="77777777" w:rsidTr="00075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3" w:type="dxa"/>
            <w:gridSpan w:val="7"/>
            <w:hideMark/>
          </w:tcPr>
          <w:p w14:paraId="681F8FB1" w14:textId="0CD14EEE" w:rsidR="00B11859" w:rsidRPr="005B78D8" w:rsidRDefault="00B11859" w:rsidP="000756DD">
            <w:pPr>
              <w:shd w:val="clear" w:color="auto" w:fill="FBE4D5"/>
              <w:spacing w:after="0" w:line="240" w:lineRule="auto"/>
              <w:rPr>
                <w:rtl/>
              </w:rPr>
            </w:pPr>
            <w:r w:rsidRPr="005B78D8">
              <w:rPr>
                <w:rFonts w:cs="B Titr" w:hint="cs"/>
                <w:color w:val="000000"/>
                <w:sz w:val="28"/>
                <w:szCs w:val="28"/>
                <w:rtl/>
                <w:lang w:bidi="ar-SA"/>
              </w:rPr>
              <w:t xml:space="preserve">هدف کلان: </w:t>
            </w:r>
            <w:r w:rsidRPr="005B78D8">
              <w:rPr>
                <w:rFonts w:hint="cs"/>
                <w:rtl/>
                <w:lang w:bidi="ar-SA"/>
              </w:rPr>
              <w:t xml:space="preserve"> </w:t>
            </w:r>
            <w:r w:rsidR="000756DD" w:rsidRPr="005559AE">
              <w:rPr>
                <w:rFonts w:ascii="Calibri" w:hAnsi="Calibri" w:hint="cs"/>
                <w:w w:val="99"/>
                <w:sz w:val="26"/>
                <w:szCs w:val="26"/>
                <w:rtl/>
              </w:rPr>
              <w:t xml:space="preserve"> </w:t>
            </w:r>
            <w:r w:rsidR="000756DD" w:rsidRPr="005559AE">
              <w:rPr>
                <w:rFonts w:ascii="Calibri" w:hAnsi="Calibri" w:hint="cs"/>
                <w:w w:val="99"/>
                <w:sz w:val="26"/>
                <w:szCs w:val="26"/>
                <w:rtl/>
              </w:rPr>
              <w:t>ارتقای کیفیت آموزش پزشکی و توسعه فعالیت های پژوهشی در حوزه آموزش</w:t>
            </w:r>
          </w:p>
          <w:p w14:paraId="544BE778" w14:textId="77777777" w:rsidR="000756DD" w:rsidRDefault="00B11859" w:rsidP="000756DD">
            <w:pPr>
              <w:pStyle w:val="TableParagraph"/>
              <w:bidi/>
              <w:spacing w:line="411" w:lineRule="exact"/>
              <w:ind w:right="0"/>
              <w:jc w:val="left"/>
              <w:rPr>
                <w:spacing w:val="4"/>
                <w:sz w:val="26"/>
                <w:szCs w:val="26"/>
                <w:rtl/>
              </w:rPr>
            </w:pPr>
            <w:r w:rsidRPr="005B78D8">
              <w:rPr>
                <w:rFonts w:cs="B Titr" w:hint="cs"/>
                <w:color w:val="000000"/>
                <w:sz w:val="28"/>
                <w:szCs w:val="28"/>
                <w:rtl/>
              </w:rPr>
              <w:t xml:space="preserve">اقدامات راهبردی: </w:t>
            </w:r>
            <w:r w:rsidRPr="005B78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B78D8">
              <w:rPr>
                <w:rFonts w:hint="cs"/>
                <w:rtl/>
              </w:rPr>
              <w:t xml:space="preserve">  </w:t>
            </w:r>
            <w:r w:rsidR="000756DD">
              <w:rPr>
                <w:rFonts w:hint="cs"/>
                <w:spacing w:val="4"/>
                <w:sz w:val="26"/>
                <w:szCs w:val="26"/>
                <w:rtl/>
              </w:rPr>
              <w:t xml:space="preserve">. </w:t>
            </w:r>
            <w:r w:rsidR="000756DD" w:rsidRPr="00992870">
              <w:rPr>
                <w:rFonts w:hint="cs"/>
                <w:spacing w:val="4"/>
                <w:sz w:val="26"/>
                <w:szCs w:val="26"/>
                <w:rtl/>
              </w:rPr>
              <w:t>ارتق</w:t>
            </w:r>
            <w:r w:rsidR="000756DD">
              <w:rPr>
                <w:rFonts w:hint="cs"/>
                <w:spacing w:val="4"/>
                <w:sz w:val="26"/>
                <w:szCs w:val="26"/>
                <w:rtl/>
              </w:rPr>
              <w:t>ای کیفیت پروپوزال های پژوهشی آموزشی</w:t>
            </w:r>
          </w:p>
          <w:p w14:paraId="7EFBBDF5" w14:textId="77777777" w:rsidR="000756DD" w:rsidRDefault="000756DD" w:rsidP="000756DD">
            <w:pPr>
              <w:pStyle w:val="TableParagraph"/>
              <w:bidi/>
              <w:spacing w:line="411" w:lineRule="exact"/>
              <w:ind w:right="0"/>
              <w:jc w:val="left"/>
              <w:rPr>
                <w:spacing w:val="4"/>
                <w:sz w:val="26"/>
                <w:szCs w:val="26"/>
                <w:rtl/>
              </w:rPr>
            </w:pPr>
            <w:r>
              <w:rPr>
                <w:rFonts w:hint="cs"/>
                <w:spacing w:val="4"/>
                <w:sz w:val="26"/>
                <w:szCs w:val="26"/>
                <w:rtl/>
              </w:rPr>
              <w:t xml:space="preserve"> </w:t>
            </w:r>
            <w:r w:rsidRPr="00992870">
              <w:rPr>
                <w:rFonts w:hint="cs"/>
                <w:spacing w:val="4"/>
                <w:sz w:val="26"/>
                <w:szCs w:val="26"/>
                <w:rtl/>
              </w:rPr>
              <w:t>.</w:t>
            </w:r>
            <w:r>
              <w:rPr>
                <w:rFonts w:hint="cs"/>
                <w:spacing w:val="4"/>
                <w:sz w:val="26"/>
                <w:szCs w:val="26"/>
                <w:rtl/>
              </w:rPr>
              <w:t xml:space="preserve"> </w:t>
            </w:r>
            <w:r w:rsidRPr="00992870">
              <w:rPr>
                <w:rFonts w:hint="cs"/>
                <w:spacing w:val="4"/>
                <w:sz w:val="26"/>
                <w:szCs w:val="26"/>
                <w:rtl/>
              </w:rPr>
              <w:t>تسهی</w:t>
            </w:r>
            <w:r>
              <w:rPr>
                <w:rFonts w:hint="cs"/>
                <w:spacing w:val="4"/>
                <w:sz w:val="26"/>
                <w:szCs w:val="26"/>
                <w:rtl/>
              </w:rPr>
              <w:t>ل دسترسی پژوهشگران به منابع و مشاوره تخصصی</w:t>
            </w:r>
          </w:p>
          <w:p w14:paraId="1AB35844" w14:textId="77777777" w:rsidR="000756DD" w:rsidRDefault="000756DD" w:rsidP="000756DD">
            <w:pPr>
              <w:pStyle w:val="TableParagraph"/>
              <w:bidi/>
              <w:spacing w:line="411" w:lineRule="exact"/>
              <w:ind w:right="0"/>
              <w:jc w:val="left"/>
              <w:rPr>
                <w:spacing w:val="4"/>
                <w:sz w:val="26"/>
                <w:szCs w:val="26"/>
                <w:rtl/>
              </w:rPr>
            </w:pPr>
            <w:r>
              <w:rPr>
                <w:rFonts w:hint="cs"/>
                <w:spacing w:val="4"/>
                <w:sz w:val="26"/>
                <w:szCs w:val="26"/>
                <w:rtl/>
              </w:rPr>
              <w:t xml:space="preserve"> </w:t>
            </w:r>
            <w:r w:rsidRPr="00992870">
              <w:rPr>
                <w:rFonts w:hint="cs"/>
                <w:spacing w:val="4"/>
                <w:sz w:val="26"/>
                <w:szCs w:val="26"/>
                <w:rtl/>
              </w:rPr>
              <w:t>.</w:t>
            </w:r>
            <w:r>
              <w:rPr>
                <w:rFonts w:hint="cs"/>
                <w:spacing w:val="4"/>
                <w:sz w:val="26"/>
                <w:szCs w:val="26"/>
                <w:rtl/>
              </w:rPr>
              <w:t xml:space="preserve"> </w:t>
            </w:r>
            <w:r w:rsidRPr="00992870">
              <w:rPr>
                <w:rFonts w:hint="cs"/>
                <w:spacing w:val="4"/>
                <w:sz w:val="26"/>
                <w:szCs w:val="26"/>
                <w:rtl/>
              </w:rPr>
              <w:t>ایجاد</w:t>
            </w:r>
            <w:r>
              <w:rPr>
                <w:rFonts w:hint="cs"/>
                <w:spacing w:val="4"/>
                <w:sz w:val="26"/>
                <w:szCs w:val="26"/>
                <w:rtl/>
              </w:rPr>
              <w:t xml:space="preserve"> محیط حمایتی و انگیزشی برای پژوهشگران نوپا</w:t>
            </w:r>
          </w:p>
          <w:p w14:paraId="10D78849" w14:textId="0639D8C6" w:rsidR="00B11859" w:rsidRPr="000756DD" w:rsidRDefault="000756DD" w:rsidP="000756DD">
            <w:pPr>
              <w:pStyle w:val="TableParagraph"/>
              <w:bidi/>
              <w:spacing w:line="411" w:lineRule="exact"/>
              <w:ind w:right="0"/>
              <w:jc w:val="left"/>
              <w:rPr>
                <w:spacing w:val="4"/>
                <w:sz w:val="26"/>
                <w:szCs w:val="26"/>
                <w:rtl/>
              </w:rPr>
            </w:pPr>
            <w:r>
              <w:rPr>
                <w:rFonts w:hint="cs"/>
                <w:spacing w:val="4"/>
                <w:sz w:val="26"/>
                <w:szCs w:val="26"/>
                <w:rtl/>
              </w:rPr>
              <w:t xml:space="preserve"> </w:t>
            </w:r>
            <w:r w:rsidRPr="00992870">
              <w:rPr>
                <w:rFonts w:hint="cs"/>
                <w:spacing w:val="4"/>
                <w:sz w:val="26"/>
                <w:szCs w:val="26"/>
                <w:rtl/>
              </w:rPr>
              <w:t>.</w:t>
            </w:r>
            <w:r>
              <w:rPr>
                <w:rFonts w:hint="cs"/>
                <w:spacing w:val="4"/>
                <w:sz w:val="26"/>
                <w:szCs w:val="26"/>
                <w:rtl/>
              </w:rPr>
              <w:t xml:space="preserve"> </w:t>
            </w:r>
            <w:r w:rsidRPr="00992870">
              <w:rPr>
                <w:rFonts w:hint="cs"/>
                <w:spacing w:val="4"/>
                <w:sz w:val="26"/>
                <w:szCs w:val="26"/>
                <w:rtl/>
              </w:rPr>
              <w:t>استاندارد سازی</w:t>
            </w:r>
            <w:r>
              <w:rPr>
                <w:rFonts w:hint="cs"/>
                <w:spacing w:val="4"/>
                <w:sz w:val="26"/>
                <w:szCs w:val="26"/>
                <w:rtl/>
              </w:rPr>
              <w:t xml:space="preserve"> فرآیند ارائه و بررسی پروپوزال ها</w:t>
            </w:r>
          </w:p>
        </w:tc>
      </w:tr>
      <w:tr w:rsidR="000756DD" w:rsidRPr="005B78D8" w14:paraId="794097D2" w14:textId="77777777" w:rsidTr="000756DD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  <w:vMerge w:val="restart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4" w:space="0" w:color="auto"/>
            </w:tcBorders>
            <w:hideMark/>
          </w:tcPr>
          <w:p w14:paraId="4682FCF6" w14:textId="77777777" w:rsidR="00B11859" w:rsidRPr="005B78D8" w:rsidRDefault="00B11859" w:rsidP="000756DD">
            <w:pPr>
              <w:spacing w:after="0" w:line="240" w:lineRule="auto"/>
              <w:rPr>
                <w:sz w:val="28"/>
                <w:szCs w:val="28"/>
                <w:lang w:bidi="ar-SA"/>
              </w:rPr>
            </w:pPr>
            <w:r w:rsidRPr="005B78D8">
              <w:rPr>
                <w:rFonts w:hint="cs"/>
                <w:sz w:val="28"/>
                <w:szCs w:val="28"/>
                <w:rtl/>
                <w:lang w:bidi="ar-SA"/>
              </w:rPr>
              <w:t>نتیجه پایش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8" w:space="0" w:color="4472C4" w:themeColor="accent1"/>
              <w:right w:val="single" w:sz="4" w:space="0" w:color="auto"/>
            </w:tcBorders>
          </w:tcPr>
          <w:p w14:paraId="2A2F5258" w14:textId="77777777" w:rsidR="00B11859" w:rsidRPr="005B78D8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نحوه پایش فعالیّت</w:t>
            </w:r>
          </w:p>
          <w:p w14:paraId="7476BFCD" w14:textId="77777777" w:rsidR="00B11859" w:rsidRPr="005B78D8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A90068" w14:textId="77777777" w:rsidR="00B11859" w:rsidRPr="005B78D8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تاریخ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8" w:space="0" w:color="4472C4" w:themeColor="accent1"/>
              <w:right w:val="single" w:sz="4" w:space="0" w:color="auto"/>
            </w:tcBorders>
            <w:hideMark/>
          </w:tcPr>
          <w:p w14:paraId="10813CAC" w14:textId="77777777" w:rsidR="00B11859" w:rsidRPr="005B78D8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مسئول اجراء</w:t>
            </w:r>
          </w:p>
        </w:tc>
        <w:tc>
          <w:tcPr>
            <w:tcW w:w="5856" w:type="dxa"/>
            <w:vMerge w:val="restart"/>
            <w:tcBorders>
              <w:top w:val="nil"/>
              <w:left w:val="single" w:sz="4" w:space="0" w:color="auto"/>
              <w:bottom w:val="single" w:sz="8" w:space="0" w:color="4472C4" w:themeColor="accent1"/>
              <w:right w:val="single" w:sz="4" w:space="0" w:color="auto"/>
            </w:tcBorders>
            <w:hideMark/>
          </w:tcPr>
          <w:p w14:paraId="49015060" w14:textId="77777777" w:rsidR="00B11859" w:rsidRPr="005B78D8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شرح فعالیّت</w:t>
            </w: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softHyphen/>
              <w:t>ها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4472C4" w:themeColor="accent1"/>
              <w:right w:val="single" w:sz="8" w:space="0" w:color="4472C4" w:themeColor="accent1"/>
            </w:tcBorders>
            <w:hideMark/>
          </w:tcPr>
          <w:p w14:paraId="52754E10" w14:textId="77777777" w:rsidR="00B11859" w:rsidRPr="005B78D8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ردیف</w:t>
            </w:r>
          </w:p>
        </w:tc>
      </w:tr>
      <w:tr w:rsidR="000756DD" w:rsidRPr="005B78D8" w14:paraId="2B9792BF" w14:textId="77777777" w:rsidTr="00075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3E0D5597" w14:textId="77777777" w:rsidR="00B11859" w:rsidRPr="005B78D8" w:rsidRDefault="00B11859" w:rsidP="000756DD">
            <w:pPr>
              <w:bidi w:val="0"/>
              <w:spacing w:after="0" w:line="240" w:lineRule="auto"/>
              <w:jc w:val="right"/>
              <w:rPr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956E7" w14:textId="77777777" w:rsidR="00B11859" w:rsidRPr="005B78D8" w:rsidRDefault="00B11859" w:rsidP="000756DD">
            <w:pPr>
              <w:bidi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A7959D" w14:textId="77777777" w:rsidR="00B11859" w:rsidRPr="005B78D8" w:rsidRDefault="00B11859" w:rsidP="000756D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خاتمه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237CA0" w14:textId="77777777" w:rsidR="00B11859" w:rsidRPr="005B78D8" w:rsidRDefault="00B11859" w:rsidP="000756D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شروع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10919" w14:textId="77777777" w:rsidR="00B11859" w:rsidRPr="005B78D8" w:rsidRDefault="00B11859" w:rsidP="000756DD">
            <w:pPr>
              <w:bidi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6F167" w14:textId="77777777" w:rsidR="00B11859" w:rsidRPr="005B78D8" w:rsidRDefault="00B11859" w:rsidP="000756DD">
            <w:pPr>
              <w:bidi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14:paraId="1617D6C9" w14:textId="77777777" w:rsidR="00B11859" w:rsidRPr="005B78D8" w:rsidRDefault="00B11859" w:rsidP="000756DD">
            <w:pPr>
              <w:bidi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bidi="ar-SA"/>
              </w:rPr>
            </w:pPr>
          </w:p>
        </w:tc>
      </w:tr>
      <w:tr w:rsidR="000756DD" w:rsidRPr="005B78D8" w14:paraId="7AB7FD22" w14:textId="77777777" w:rsidTr="000756DD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  <w:tcBorders>
              <w:top w:val="nil"/>
              <w:left w:val="single" w:sz="8" w:space="0" w:color="4472C4" w:themeColor="accent1"/>
              <w:bottom w:val="nil"/>
              <w:right w:val="single" w:sz="4" w:space="0" w:color="auto"/>
            </w:tcBorders>
          </w:tcPr>
          <w:p w14:paraId="70E565ED" w14:textId="77777777" w:rsidR="00B11859" w:rsidRPr="005B78D8" w:rsidRDefault="00B11859" w:rsidP="000756DD">
            <w:pPr>
              <w:spacing w:after="0" w:line="240" w:lineRule="auto"/>
              <w:rPr>
                <w:sz w:val="24"/>
                <w:lang w:bidi="ar-SA"/>
              </w:rPr>
            </w:pP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42C4F" w14:textId="77777777" w:rsidR="00B11859" w:rsidRPr="005B78D8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A4AC3E" w14:textId="77777777" w:rsidR="00B11859" w:rsidRPr="005B78D8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25/12/1404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707C53" w14:textId="77777777" w:rsidR="00B11859" w:rsidRPr="005B78D8" w:rsidRDefault="00B11859" w:rsidP="000756D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14/01/1404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E3FA9" w14:textId="77777777" w:rsidR="00B11859" w:rsidRPr="00E652D1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8"/>
                <w:szCs w:val="28"/>
                <w:lang w:bidi="ar-SA"/>
              </w:rPr>
            </w:pPr>
            <w:r w:rsidRPr="00E652D1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SA"/>
              </w:rPr>
              <w:t>واحد پژوهش در آموزش</w:t>
            </w: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D297C" w14:textId="77777777" w:rsidR="00B11859" w:rsidRPr="005B78D8" w:rsidRDefault="00B11859" w:rsidP="000756D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bidi="ar-SA"/>
              </w:rPr>
            </w:pPr>
            <w:r w:rsidRPr="005B78D8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تدوین و تصویب آیین نامه حمایت از طرح پژوهش در آموزش، طرح نوآورانه و طرح های توسعه ای در حوزه آموزش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4472C4" w:themeColor="accent1"/>
            </w:tcBorders>
            <w:hideMark/>
          </w:tcPr>
          <w:p w14:paraId="1BED53E3" w14:textId="77777777" w:rsidR="00B11859" w:rsidRPr="005B78D8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</w:tr>
      <w:tr w:rsidR="000756DD" w:rsidRPr="005B78D8" w14:paraId="0E4B1594" w14:textId="77777777" w:rsidTr="00075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  <w:tcBorders>
              <w:right w:val="single" w:sz="4" w:space="0" w:color="4472C4" w:themeColor="accent1"/>
            </w:tcBorders>
          </w:tcPr>
          <w:p w14:paraId="7F77011A" w14:textId="77777777" w:rsidR="00B11859" w:rsidRPr="005B78D8" w:rsidRDefault="00B11859" w:rsidP="000756DD">
            <w:pPr>
              <w:spacing w:after="0" w:line="240" w:lineRule="auto"/>
              <w:rPr>
                <w:sz w:val="24"/>
                <w:lang w:bidi="ar-SA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1372371D" w14:textId="77777777" w:rsidR="00B11859" w:rsidRPr="005B78D8" w:rsidRDefault="00B11859" w:rsidP="000756D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B8FFF8" w14:textId="77777777" w:rsidR="00B11859" w:rsidRPr="005B78D8" w:rsidRDefault="00B11859" w:rsidP="000756D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25/12/1404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409BEC" w14:textId="77777777" w:rsidR="00B11859" w:rsidRPr="005B78D8" w:rsidRDefault="00B11859" w:rsidP="000756D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14/01/1404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14:paraId="24AA6382" w14:textId="77777777" w:rsidR="00B11859" w:rsidRPr="00E652D1" w:rsidRDefault="00B11859" w:rsidP="000756D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8"/>
                <w:szCs w:val="28"/>
                <w:lang w:bidi="ar-SA"/>
              </w:rPr>
            </w:pPr>
            <w:r w:rsidRPr="00E652D1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SA"/>
              </w:rPr>
              <w:t>واحد پژوهش در آموزش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84399" w14:textId="77777777" w:rsidR="00B11859" w:rsidRPr="005B78D8" w:rsidRDefault="00B11859" w:rsidP="000756D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78D8"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  <w:t>تلاش برای اشنایی اعضای محترم هیات علمی با طرح های نوآورانه آموزشی</w:t>
            </w:r>
          </w:p>
        </w:tc>
        <w:tc>
          <w:tcPr>
            <w:tcW w:w="1060" w:type="dxa"/>
            <w:tcBorders>
              <w:left w:val="single" w:sz="4" w:space="0" w:color="4472C4" w:themeColor="accent1"/>
            </w:tcBorders>
            <w:hideMark/>
          </w:tcPr>
          <w:p w14:paraId="33062876" w14:textId="77777777" w:rsidR="00B11859" w:rsidRPr="005B78D8" w:rsidRDefault="00B11859" w:rsidP="000756D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</w:tr>
      <w:tr w:rsidR="000756DD" w:rsidRPr="005B78D8" w14:paraId="4249B44C" w14:textId="77777777" w:rsidTr="000756DD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  <w:tcBorders>
              <w:top w:val="nil"/>
              <w:left w:val="single" w:sz="8" w:space="0" w:color="4472C4" w:themeColor="accent1"/>
              <w:bottom w:val="single" w:sz="4" w:space="0" w:color="auto"/>
              <w:right w:val="single" w:sz="4" w:space="0" w:color="auto"/>
            </w:tcBorders>
          </w:tcPr>
          <w:p w14:paraId="71879904" w14:textId="77777777" w:rsidR="00B11859" w:rsidRPr="005B78D8" w:rsidRDefault="00B11859" w:rsidP="000756DD">
            <w:pPr>
              <w:spacing w:after="0" w:line="240" w:lineRule="auto"/>
              <w:rPr>
                <w:sz w:val="24"/>
                <w:lang w:bidi="ar-SA"/>
              </w:rPr>
            </w:pP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EE1" w14:textId="77777777" w:rsidR="00B11859" w:rsidRPr="005B78D8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5477" w14:textId="77777777" w:rsidR="00B11859" w:rsidRPr="005B78D8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25/12/1404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3445" w14:textId="77777777" w:rsidR="00B11859" w:rsidRPr="005B78D8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14/01/1404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924" w14:textId="77777777" w:rsidR="00B11859" w:rsidRPr="00E652D1" w:rsidRDefault="00B11859" w:rsidP="000756D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  <w:r w:rsidRPr="00E652D1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SA"/>
              </w:rPr>
              <w:t>واحد پژوهش در آموزش</w:t>
            </w: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8E42" w14:textId="77777777" w:rsidR="00B11859" w:rsidRPr="005B78D8" w:rsidRDefault="00B11859" w:rsidP="000756DD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  <w:r w:rsidRPr="005B78D8"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  <w:t>انتخاب طرح های برترجهت ارسال طرح های منتخب به مرکز تحقیقات راهبردی آموزش پزشکی</w:t>
            </w:r>
            <w:r w:rsidRPr="005B78D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4472C4" w:themeColor="accent1"/>
            </w:tcBorders>
            <w:hideMark/>
          </w:tcPr>
          <w:p w14:paraId="27494E33" w14:textId="77777777" w:rsidR="00B11859" w:rsidRPr="005B78D8" w:rsidRDefault="00B11859" w:rsidP="000756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B78D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</w:tr>
    </w:tbl>
    <w:p w14:paraId="24FDE105" w14:textId="77777777" w:rsidR="00D44542" w:rsidRDefault="00D44542"/>
    <w:sectPr w:rsidR="00D44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4A"/>
    <w:rsid w:val="000756DD"/>
    <w:rsid w:val="00AD4A4A"/>
    <w:rsid w:val="00B11859"/>
    <w:rsid w:val="00D44542"/>
    <w:rsid w:val="00D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4A0652"/>
  <w15:chartTrackingRefBased/>
  <w15:docId w15:val="{38C5C410-CA99-492F-9E8E-A5AEE268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59"/>
    <w:pPr>
      <w:bidi/>
      <w:spacing w:after="200" w:line="276" w:lineRule="auto"/>
    </w:pPr>
    <w:rPr>
      <w:rFonts w:ascii="Times New Roman" w:hAnsi="Times New Roman" w:cs="B Nazanin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B1185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1185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0756DD"/>
    <w:pPr>
      <w:widowControl w:val="0"/>
      <w:autoSpaceDE w:val="0"/>
      <w:autoSpaceDN w:val="0"/>
      <w:bidi w:val="0"/>
      <w:spacing w:after="0" w:line="240" w:lineRule="auto"/>
      <w:ind w:right="457"/>
      <w:jc w:val="right"/>
    </w:pPr>
    <w:rPr>
      <w:rFonts w:ascii="B Nazanin" w:eastAsia="B Nazanin" w:hAnsi="B Nazani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B3</dc:creator>
  <cp:keywords/>
  <dc:description/>
  <cp:lastModifiedBy>B3</cp:lastModifiedBy>
  <cp:revision>4</cp:revision>
  <dcterms:created xsi:type="dcterms:W3CDTF">2025-10-15T09:13:00Z</dcterms:created>
  <dcterms:modified xsi:type="dcterms:W3CDTF">2025-10-15T09:20:00Z</dcterms:modified>
</cp:coreProperties>
</file>